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11B6" w14:textId="77777777" w:rsidR="00D75778" w:rsidRDefault="00D75778" w:rsidP="00D75778">
      <w:bookmarkStart w:id="0" w:name="_GoBack"/>
      <w:bookmarkEnd w:id="0"/>
    </w:p>
    <w:p w14:paraId="73C51B6D" w14:textId="77777777" w:rsidR="00D75778" w:rsidRDefault="00D75778" w:rsidP="00D75778"/>
    <w:p w14:paraId="6BBA1A28" w14:textId="77777777" w:rsidR="00D75778" w:rsidRDefault="00D75778" w:rsidP="00D75778"/>
    <w:p w14:paraId="5D8A7095" w14:textId="77777777" w:rsidR="00D75778" w:rsidRDefault="00D75778" w:rsidP="00D75778"/>
    <w:p w14:paraId="230DEE4E" w14:textId="77777777" w:rsidR="00D75778" w:rsidRDefault="00D75778" w:rsidP="00D75778">
      <w:pPr>
        <w:rPr>
          <w:rFonts w:ascii="Verdana" w:hAnsi="Verdana"/>
          <w:b/>
        </w:rPr>
      </w:pPr>
    </w:p>
    <w:p w14:paraId="687BE892" w14:textId="77777777" w:rsidR="00D75778" w:rsidRPr="003E7E94" w:rsidRDefault="00D75778" w:rsidP="00D75778">
      <w:pPr>
        <w:contextualSpacing/>
        <w:rPr>
          <w:rFonts w:asciiTheme="minorHAnsi" w:hAnsiTheme="minorHAnsi" w:cstheme="minorHAnsi"/>
          <w:i/>
        </w:rPr>
      </w:pPr>
    </w:p>
    <w:p w14:paraId="749618C1" w14:textId="77777777" w:rsidR="00D75778" w:rsidRPr="00D80ADD" w:rsidRDefault="00D75778" w:rsidP="00D75778">
      <w:pPr>
        <w:rPr>
          <w:rFonts w:ascii="Verdana" w:hAnsi="Verdana"/>
          <w:b/>
          <w:sz w:val="22"/>
          <w:szCs w:val="22"/>
        </w:rPr>
      </w:pPr>
      <w:r w:rsidRPr="000C3C5F">
        <w:rPr>
          <w:rFonts w:ascii="Verdana" w:hAnsi="Verdana"/>
          <w:b/>
          <w:sz w:val="22"/>
          <w:szCs w:val="22"/>
        </w:rPr>
        <w:t>Person Specification:</w:t>
      </w:r>
      <w:r>
        <w:rPr>
          <w:rFonts w:ascii="Verdana" w:hAnsi="Verdana"/>
          <w:b/>
          <w:sz w:val="22"/>
          <w:szCs w:val="22"/>
        </w:rPr>
        <w:t xml:space="preserve"> Youth &amp; Children’s Coordinator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54"/>
        <w:gridCol w:w="3502"/>
      </w:tblGrid>
      <w:tr w:rsidR="00D75778" w:rsidRPr="00D22A42" w14:paraId="7A97AB10" w14:textId="77777777" w:rsidTr="00DB5B22">
        <w:tc>
          <w:tcPr>
            <w:tcW w:w="2726" w:type="dxa"/>
          </w:tcPr>
          <w:p w14:paraId="3D409DA6" w14:textId="77777777" w:rsidR="00D75778" w:rsidRPr="009A4298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A4298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3052" w:type="dxa"/>
          </w:tcPr>
          <w:p w14:paraId="72ECB4C1" w14:textId="77777777" w:rsidR="00D75778" w:rsidRPr="009A4298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A4298">
              <w:rPr>
                <w:rFonts w:cs="Arial"/>
                <w:b/>
                <w:sz w:val="18"/>
                <w:szCs w:val="18"/>
              </w:rPr>
              <w:t>Essential</w:t>
            </w:r>
          </w:p>
        </w:tc>
        <w:tc>
          <w:tcPr>
            <w:tcW w:w="3828" w:type="dxa"/>
          </w:tcPr>
          <w:p w14:paraId="7DDF4CF1" w14:textId="77777777" w:rsidR="00D75778" w:rsidRPr="009A4298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9A4298">
              <w:rPr>
                <w:rFonts w:cs="Arial"/>
                <w:b/>
                <w:sz w:val="18"/>
                <w:szCs w:val="18"/>
              </w:rPr>
              <w:t>Desirable</w:t>
            </w:r>
          </w:p>
        </w:tc>
      </w:tr>
      <w:tr w:rsidR="00D75778" w:rsidRPr="00D22A42" w14:paraId="0931AFCA" w14:textId="77777777" w:rsidTr="00DB5B22">
        <w:tc>
          <w:tcPr>
            <w:tcW w:w="9606" w:type="dxa"/>
            <w:gridSpan w:val="3"/>
          </w:tcPr>
          <w:p w14:paraId="278A8C36" w14:textId="77777777" w:rsidR="00D75778" w:rsidRPr="00D22A42" w:rsidRDefault="00D75778" w:rsidP="00DB5B2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D75778" w:rsidRPr="00D22A42" w14:paraId="4BF9F818" w14:textId="77777777" w:rsidTr="00DB5B22">
        <w:tc>
          <w:tcPr>
            <w:tcW w:w="2726" w:type="dxa"/>
          </w:tcPr>
          <w:p w14:paraId="52318663" w14:textId="77777777" w:rsidR="00D75778" w:rsidRPr="00D22A42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D22A42">
              <w:rPr>
                <w:rFonts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3052" w:type="dxa"/>
          </w:tcPr>
          <w:p w14:paraId="50FD7209" w14:textId="77777777" w:rsidR="00D75778" w:rsidRPr="005A37D6" w:rsidRDefault="00D75778" w:rsidP="00DB5B22">
            <w:pPr>
              <w:spacing w:line="360" w:lineRule="auto"/>
              <w:rPr>
                <w:rFonts w:cs="Arial"/>
                <w:color w:val="00B05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Qualification in </w:t>
            </w:r>
            <w:r w:rsidRPr="005A37D6">
              <w:rPr>
                <w:rFonts w:cs="Arial"/>
                <w:sz w:val="18"/>
                <w:szCs w:val="18"/>
              </w:rPr>
              <w:t>Youthwork or similar</w:t>
            </w:r>
          </w:p>
        </w:tc>
        <w:tc>
          <w:tcPr>
            <w:tcW w:w="3828" w:type="dxa"/>
          </w:tcPr>
          <w:p w14:paraId="260C9697" w14:textId="77777777" w:rsidR="00D75778" w:rsidRPr="009A4298" w:rsidRDefault="00D75778" w:rsidP="00DB5B22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Diploma or Degree in Youth Work/Youth Work Practice</w:t>
            </w:r>
          </w:p>
        </w:tc>
      </w:tr>
      <w:tr w:rsidR="00D75778" w:rsidRPr="005A37D6" w14:paraId="387F5ACC" w14:textId="77777777" w:rsidTr="00DB5B22">
        <w:tc>
          <w:tcPr>
            <w:tcW w:w="2726" w:type="dxa"/>
          </w:tcPr>
          <w:p w14:paraId="4FAF975F" w14:textId="77777777" w:rsidR="00D75778" w:rsidRPr="005A37D6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A37D6">
              <w:rPr>
                <w:rFonts w:cs="Arial"/>
                <w:b/>
                <w:sz w:val="18"/>
                <w:szCs w:val="18"/>
              </w:rPr>
              <w:t>Experience/Knowledge</w:t>
            </w:r>
          </w:p>
        </w:tc>
        <w:tc>
          <w:tcPr>
            <w:tcW w:w="3052" w:type="dxa"/>
          </w:tcPr>
          <w:p w14:paraId="799D4D05" w14:textId="009B52C8" w:rsidR="004F7F43" w:rsidRPr="005A37D6" w:rsidRDefault="004F7F43" w:rsidP="004F7F43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 xml:space="preserve">Experience and knowledge of youth work methods and techniques </w:t>
            </w:r>
            <w:r>
              <w:rPr>
                <w:rFonts w:cs="Arial"/>
                <w:sz w:val="18"/>
                <w:szCs w:val="18"/>
              </w:rPr>
              <w:t>(minimum 1 year)</w:t>
            </w:r>
          </w:p>
          <w:p w14:paraId="401F19AA" w14:textId="77777777" w:rsidR="004F7F43" w:rsidRDefault="004F7F43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1E4EEB82" w14:textId="042872DE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Experience of managing staff or volunteers</w:t>
            </w:r>
            <w:r w:rsidR="004F7F43">
              <w:rPr>
                <w:rFonts w:cs="Arial"/>
                <w:sz w:val="18"/>
                <w:szCs w:val="18"/>
              </w:rPr>
              <w:t xml:space="preserve"> (minimum 1 year)</w:t>
            </w:r>
          </w:p>
          <w:p w14:paraId="54ADA574" w14:textId="2186B450" w:rsidR="00D75778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31B52337" w14:textId="77777777" w:rsidR="004F7F43" w:rsidRPr="005A37D6" w:rsidRDefault="004F7F43" w:rsidP="004F7F43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Experience of working with Refugees and Asylum Seekers</w:t>
            </w:r>
          </w:p>
          <w:p w14:paraId="47C0276C" w14:textId="3DA8D91A" w:rsidR="004F7F43" w:rsidRDefault="004F7F43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(Minimum 1 year)</w:t>
            </w:r>
          </w:p>
          <w:p w14:paraId="119D9616" w14:textId="77777777" w:rsidR="004F7F43" w:rsidRPr="005A37D6" w:rsidRDefault="004F7F43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24B13B11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Experience or willingness to learn about working with families from diverse communities</w:t>
            </w:r>
          </w:p>
          <w:p w14:paraId="3E33D28B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6520F064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Experience of working to achieve planned outcomes and report against them</w:t>
            </w:r>
          </w:p>
          <w:p w14:paraId="3BB31AA0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61112DFC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Experience of successfully involving services users in decision making processes</w:t>
            </w:r>
          </w:p>
          <w:p w14:paraId="6B1E0FC9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74511608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Understand how to manage risk and safeguard the health, safety and wellbeing of volunteers and clients</w:t>
            </w:r>
          </w:p>
          <w:p w14:paraId="65C723D8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23B707E3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Demonstrate an understanding of the issues facing refugees, asylum seekers and migrants (no detailed legal knowledge is required)</w:t>
            </w:r>
          </w:p>
          <w:p w14:paraId="3FB650F4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504C710A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Understand the importance of working collaboratively with and communicating with other agencies effectively</w:t>
            </w:r>
          </w:p>
        </w:tc>
        <w:tc>
          <w:tcPr>
            <w:tcW w:w="3828" w:type="dxa"/>
          </w:tcPr>
          <w:p w14:paraId="1F9962A7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5A6A6839" w14:textId="47B5A140" w:rsidR="00D75778" w:rsidRPr="005A37D6" w:rsidRDefault="004F7F43" w:rsidP="00DB5B2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Knowledge of ASDAN programme</w:t>
            </w:r>
          </w:p>
          <w:p w14:paraId="3F2D3E74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45C1C99F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3660BEAA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</w:tc>
      </w:tr>
      <w:tr w:rsidR="00D75778" w:rsidRPr="005A37D6" w14:paraId="07BC1345" w14:textId="77777777" w:rsidTr="00DB5B22">
        <w:tc>
          <w:tcPr>
            <w:tcW w:w="2726" w:type="dxa"/>
          </w:tcPr>
          <w:p w14:paraId="08CB1230" w14:textId="77777777" w:rsidR="00D75778" w:rsidRPr="005A37D6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A37D6">
              <w:rPr>
                <w:rFonts w:cs="Arial"/>
                <w:b/>
                <w:sz w:val="18"/>
                <w:szCs w:val="18"/>
              </w:rPr>
              <w:t>Skills</w:t>
            </w:r>
          </w:p>
        </w:tc>
        <w:tc>
          <w:tcPr>
            <w:tcW w:w="3052" w:type="dxa"/>
          </w:tcPr>
          <w:p w14:paraId="71857940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Able to use IT to support a wide range of tasks, including Word, Excel, Outlook and Social Media</w:t>
            </w:r>
          </w:p>
          <w:p w14:paraId="288986D6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3F067983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develop work with young people to achieve planned outcomes</w:t>
            </w:r>
          </w:p>
          <w:p w14:paraId="76707226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52D81AA8" w14:textId="77777777" w:rsidR="00D75778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communicate effectively with children and young people</w:t>
            </w:r>
          </w:p>
          <w:p w14:paraId="47838CCD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1CBD7249" w14:textId="77777777" w:rsidR="00D75778" w:rsidRPr="005A37D6" w:rsidRDefault="00D75778" w:rsidP="00DB5B22">
            <w:pPr>
              <w:widowControl w:val="0"/>
              <w:suppressAutoHyphens/>
              <w:rPr>
                <w:rFonts w:cs="Arial"/>
                <w:sz w:val="18"/>
                <w:szCs w:val="18"/>
              </w:rPr>
            </w:pPr>
          </w:p>
          <w:p w14:paraId="2AD61DE2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lastRenderedPageBreak/>
              <w:t xml:space="preserve">Ability to communicate with, supervise and empower volunteers to be effective in their role </w:t>
            </w:r>
          </w:p>
          <w:p w14:paraId="734525E3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3ECB7DE9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coordinate volunteers, establish rotas and ensure key tasks are supported</w:t>
            </w:r>
          </w:p>
          <w:p w14:paraId="1FAA24A5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5D4C8EFA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Excellent written and verbal communication skills appropriate to a variety of audiences</w:t>
            </w:r>
          </w:p>
          <w:p w14:paraId="5D160022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30100719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High level of self-motivation and the ability to work independently, to prioritise and manage workload</w:t>
            </w:r>
          </w:p>
          <w:p w14:paraId="71ED0F63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2E7449D8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work effectively under pressure, delegate effectively and take a “can do” approach</w:t>
            </w:r>
          </w:p>
          <w:p w14:paraId="3E41A721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B577A6" w14:textId="77777777" w:rsidR="00D75778" w:rsidRPr="005A37D6" w:rsidRDefault="00D75778" w:rsidP="00DB5B2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D75778" w:rsidRPr="005A37D6" w14:paraId="496FE82B" w14:textId="77777777" w:rsidTr="00DB5B22">
        <w:trPr>
          <w:trHeight w:val="1445"/>
        </w:trPr>
        <w:tc>
          <w:tcPr>
            <w:tcW w:w="2726" w:type="dxa"/>
          </w:tcPr>
          <w:p w14:paraId="553BEA33" w14:textId="77777777" w:rsidR="00D75778" w:rsidRPr="005A37D6" w:rsidRDefault="00D75778" w:rsidP="00DB5B22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A37D6">
              <w:rPr>
                <w:rFonts w:cs="Arial"/>
                <w:b/>
                <w:sz w:val="18"/>
                <w:szCs w:val="18"/>
              </w:rPr>
              <w:t>Attributes</w:t>
            </w:r>
          </w:p>
        </w:tc>
        <w:tc>
          <w:tcPr>
            <w:tcW w:w="3052" w:type="dxa"/>
          </w:tcPr>
          <w:p w14:paraId="76947FD7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Passionate about the aims of the project</w:t>
            </w:r>
          </w:p>
          <w:p w14:paraId="39F948BA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2B67D785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work flexibly as part of a team, and to build and sustain strong working relationships with a wide range of people</w:t>
            </w:r>
          </w:p>
          <w:p w14:paraId="49C3DBE3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79D773BF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Ability to deal appropriately with sensitive and confidential information</w:t>
            </w:r>
          </w:p>
          <w:p w14:paraId="59804FE2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</w:p>
          <w:p w14:paraId="2A8587B7" w14:textId="77777777" w:rsidR="00D75778" w:rsidRPr="005A37D6" w:rsidRDefault="00D75778" w:rsidP="00DB5B22">
            <w:pPr>
              <w:rPr>
                <w:rFonts w:cs="Arial"/>
                <w:sz w:val="18"/>
                <w:szCs w:val="18"/>
              </w:rPr>
            </w:pPr>
            <w:r w:rsidRPr="005A37D6">
              <w:rPr>
                <w:rFonts w:cs="Arial"/>
                <w:sz w:val="18"/>
                <w:szCs w:val="18"/>
              </w:rPr>
              <w:t>Willingness to work flexible hours including some evening and weekend work</w:t>
            </w:r>
          </w:p>
          <w:p w14:paraId="5FB43F8F" w14:textId="77777777" w:rsidR="00D75778" w:rsidRPr="005A37D6" w:rsidRDefault="00D75778" w:rsidP="00DB5B22">
            <w:pPr>
              <w:spacing w:after="24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0F7471D" w14:textId="77777777" w:rsidR="00D75778" w:rsidRPr="005A37D6" w:rsidRDefault="00D75778" w:rsidP="00DB5B22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52AA225" w14:textId="77777777" w:rsidR="00D75778" w:rsidRPr="005A37D6" w:rsidRDefault="00D75778" w:rsidP="00D75778">
      <w:pPr>
        <w:spacing w:line="360" w:lineRule="auto"/>
        <w:rPr>
          <w:rFonts w:cs="Arial"/>
          <w:sz w:val="18"/>
          <w:szCs w:val="18"/>
        </w:rPr>
      </w:pPr>
    </w:p>
    <w:p w14:paraId="6AFED306" w14:textId="77777777" w:rsidR="00751789" w:rsidRDefault="00F52538"/>
    <w:sectPr w:rsidR="0075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8"/>
    <w:rsid w:val="004F7F43"/>
    <w:rsid w:val="00A21505"/>
    <w:rsid w:val="00A41B8F"/>
    <w:rsid w:val="00D75778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5BFA"/>
  <w15:chartTrackingRefBased/>
  <w15:docId w15:val="{96821370-FB7C-43BC-A2F6-DFDE10C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Wheater</cp:lastModifiedBy>
  <cp:revision>2</cp:revision>
  <dcterms:created xsi:type="dcterms:W3CDTF">2019-06-12T15:18:00Z</dcterms:created>
  <dcterms:modified xsi:type="dcterms:W3CDTF">2019-06-12T15:18:00Z</dcterms:modified>
</cp:coreProperties>
</file>